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00373B">
      <w:pPr>
        <w:rPr>
          <w:b/>
          <w:sz w:val="28"/>
          <w:szCs w:val="28"/>
        </w:rPr>
      </w:pPr>
    </w:p>
    <w:p w:rsidR="0000373B" w:rsidRPr="00766D09" w:rsidRDefault="0000373B" w:rsidP="0000373B">
      <w:pPr>
        <w:jc w:val="center"/>
        <w:rPr>
          <w:b/>
          <w:sz w:val="32"/>
          <w:szCs w:val="28"/>
        </w:rPr>
      </w:pPr>
      <w:r w:rsidRPr="00766D09">
        <w:rPr>
          <w:b/>
          <w:sz w:val="32"/>
          <w:szCs w:val="28"/>
        </w:rPr>
        <w:t xml:space="preserve">Администрация поселения Московский </w:t>
      </w:r>
    </w:p>
    <w:p w:rsidR="0000373B" w:rsidRPr="00766D09" w:rsidRDefault="0000373B" w:rsidP="0000373B">
      <w:pPr>
        <w:jc w:val="center"/>
        <w:rPr>
          <w:b/>
          <w:sz w:val="32"/>
          <w:szCs w:val="28"/>
        </w:rPr>
      </w:pPr>
      <w:r w:rsidRPr="00766D09">
        <w:rPr>
          <w:b/>
          <w:sz w:val="32"/>
          <w:szCs w:val="28"/>
        </w:rPr>
        <w:t>Отдел территориальной безопасности и гражданской обороны</w:t>
      </w:r>
    </w:p>
    <w:p w:rsidR="0000373B" w:rsidRDefault="0000373B" w:rsidP="0000373B">
      <w:pPr>
        <w:jc w:val="center"/>
        <w:rPr>
          <w:sz w:val="28"/>
          <w:szCs w:val="28"/>
        </w:rPr>
      </w:pPr>
      <w:r>
        <w:rPr>
          <w:sz w:val="28"/>
          <w:szCs w:val="28"/>
        </w:rPr>
        <w:t>108811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г. Московский, мкр.1, д.19а</w:t>
      </w:r>
    </w:p>
    <w:p w:rsidR="0000373B" w:rsidRPr="0043579B" w:rsidRDefault="0000373B" w:rsidP="0000373B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</w:t>
      </w:r>
      <w:r>
        <w:rPr>
          <w:sz w:val="28"/>
          <w:szCs w:val="28"/>
        </w:rPr>
        <w:t>841-81-47</w:t>
      </w:r>
      <w:r w:rsidRPr="003052FD">
        <w:rPr>
          <w:sz w:val="28"/>
          <w:szCs w:val="28"/>
        </w:rPr>
        <w:t>, 8 (495) 841-80-80, 8 (910) 001-25-38</w:t>
      </w:r>
    </w:p>
    <w:p w:rsidR="0000373B" w:rsidRPr="00766D09" w:rsidRDefault="0000373B" w:rsidP="0000373B">
      <w:pPr>
        <w:pBdr>
          <w:bottom w:val="single" w:sz="12" w:space="1" w:color="auto"/>
        </w:pBdr>
        <w:tabs>
          <w:tab w:val="center" w:pos="4677"/>
          <w:tab w:val="right" w:pos="9354"/>
        </w:tabs>
        <w:jc w:val="center"/>
        <w:rPr>
          <w:sz w:val="28"/>
          <w:szCs w:val="28"/>
        </w:rPr>
      </w:pPr>
      <w:r w:rsidRPr="00046652">
        <w:rPr>
          <w:sz w:val="28"/>
          <w:szCs w:val="28"/>
          <w:lang w:val="en-US"/>
        </w:rPr>
        <w:t>E</w:t>
      </w:r>
      <w:r w:rsidRPr="00766D09">
        <w:rPr>
          <w:sz w:val="28"/>
          <w:szCs w:val="28"/>
        </w:rPr>
        <w:t>-</w:t>
      </w:r>
      <w:r w:rsidRPr="00046652">
        <w:rPr>
          <w:sz w:val="28"/>
          <w:szCs w:val="28"/>
          <w:lang w:val="en-US"/>
        </w:rPr>
        <w:t>mail</w:t>
      </w:r>
      <w:r w:rsidRPr="00766D0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gochs</w:t>
      </w:r>
      <w:proofErr w:type="spellEnd"/>
      <w:r w:rsidRPr="00766D0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66D0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moskovsky</w:t>
      </w:r>
      <w:proofErr w:type="spellEnd"/>
      <w:r w:rsidRPr="00766D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0373B" w:rsidRDefault="0000373B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</w:p>
    <w:p w:rsidR="003802ED" w:rsidRDefault="00C00AD5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>ОБОГРЕВАТЕЛЬНЫХ ПРИБОРОВ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D71A38" w:rsidRPr="009D6E66" w:rsidRDefault="00D71A38" w:rsidP="00913CE4">
      <w:pPr>
        <w:ind w:left="360"/>
        <w:jc w:val="center"/>
        <w:rPr>
          <w:b/>
          <w:color w:val="1C0854"/>
          <w:sz w:val="28"/>
          <w:szCs w:val="28"/>
        </w:rPr>
      </w:pPr>
    </w:p>
    <w:p w:rsidR="00020850" w:rsidRPr="0000373B" w:rsidRDefault="00C00AD5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C00AD5" w:rsidRPr="0000373B" w:rsidRDefault="00C00AD5" w:rsidP="0000373B">
      <w:pPr>
        <w:ind w:firstLine="709"/>
        <w:jc w:val="both"/>
        <w:rPr>
          <w:b/>
          <w:szCs w:val="26"/>
        </w:rPr>
      </w:pPr>
      <w:r w:rsidRPr="0000373B">
        <w:rPr>
          <w:b/>
          <w:szCs w:val="26"/>
        </w:rPr>
        <w:t>Необходимо:</w:t>
      </w:r>
    </w:p>
    <w:p w:rsidR="00C00AD5" w:rsidRPr="0000373B" w:rsidRDefault="00C00AD5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00AD5" w:rsidRPr="0000373B" w:rsidRDefault="00C00AD5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C00AD5" w:rsidRPr="0000373B" w:rsidRDefault="00C00AD5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 xml:space="preserve">- </w:t>
      </w:r>
      <w:r w:rsidR="00CA275F" w:rsidRPr="0000373B">
        <w:rPr>
          <w:szCs w:val="26"/>
        </w:rPr>
        <w:t xml:space="preserve">следить за состоянием обогревательного прибора, вовремя ремонтировать и заменять детали, если они вышли из строя. Менять предохранители, разболтавшиеся или </w:t>
      </w:r>
      <w:r w:rsidR="003E12DF" w:rsidRPr="0000373B">
        <w:rPr>
          <w:szCs w:val="26"/>
        </w:rPr>
        <w:t>деформированные штекеры.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следует избегать перегрузки на электросеть, в случае включения сразу нескольких мощных потребителей энергии. Убедиться, что штекер вставлен в розетку плотно, иначе обогреватель может перегреться и стать причиной пожара.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не оставлять включенными электрообогреватели на ночь, не использовать их для сушки вещей.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не позволять детям играть с такими устройствами.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регулярно очищать обогреватель от пыли – она также может воспламениться.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не размещать сетевые провода обогревателя под ковры и другие покрытия.</w:t>
      </w:r>
    </w:p>
    <w:p w:rsidR="003E12DF" w:rsidRPr="0000373B" w:rsidRDefault="003E12DF" w:rsidP="0000373B">
      <w:pPr>
        <w:ind w:firstLine="709"/>
        <w:jc w:val="both"/>
        <w:rPr>
          <w:szCs w:val="26"/>
        </w:rPr>
      </w:pPr>
      <w:r w:rsidRPr="0000373B">
        <w:rPr>
          <w:szCs w:val="26"/>
        </w:rPr>
        <w:t>- не ставить на провода тяжелые предметы (например, мель), иначе обогреватель может перегреться и стать причиной пожара.</w:t>
      </w:r>
    </w:p>
    <w:p w:rsidR="0000373B" w:rsidRDefault="0000373B" w:rsidP="0000373B">
      <w:pPr>
        <w:spacing w:line="276" w:lineRule="auto"/>
        <w:ind w:left="360"/>
        <w:jc w:val="center"/>
        <w:rPr>
          <w:b/>
          <w:color w:val="FF0000"/>
          <w:sz w:val="36"/>
          <w:szCs w:val="36"/>
        </w:rPr>
      </w:pP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 xml:space="preserve">Дежурная диспетчерская служба </w:t>
      </w: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 xml:space="preserve">администрации поселения Московский </w:t>
      </w: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>8(495)841-81-47, 8 (495) 841-80-80, 8 (910) 001-25-38</w:t>
      </w: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>Телефон пожарной охраны – 101, 112</w:t>
      </w: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 xml:space="preserve"> +7(495) 637-22-22</w:t>
      </w:r>
    </w:p>
    <w:p w:rsidR="0000373B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r w:rsidRPr="0000373B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p w:rsidR="00913CE4" w:rsidRPr="0000373B" w:rsidRDefault="0000373B" w:rsidP="0000373B">
      <w:pPr>
        <w:ind w:left="360"/>
        <w:jc w:val="center"/>
        <w:rPr>
          <w:b/>
          <w:color w:val="FF0000"/>
          <w:sz w:val="28"/>
          <w:szCs w:val="28"/>
        </w:rPr>
      </w:pPr>
      <w:proofErr w:type="spellStart"/>
      <w:r w:rsidRPr="0000373B">
        <w:rPr>
          <w:b/>
          <w:color w:val="FF0000"/>
          <w:sz w:val="28"/>
          <w:szCs w:val="28"/>
          <w:lang w:val="en-US"/>
        </w:rPr>
        <w:t>admmoskovsky</w:t>
      </w:r>
      <w:proofErr w:type="spellEnd"/>
      <w:r w:rsidRPr="0000373B">
        <w:rPr>
          <w:b/>
          <w:color w:val="FF0000"/>
          <w:sz w:val="28"/>
          <w:szCs w:val="28"/>
        </w:rPr>
        <w:t>@</w:t>
      </w:r>
      <w:r w:rsidRPr="0000373B">
        <w:rPr>
          <w:b/>
          <w:color w:val="FF0000"/>
          <w:sz w:val="28"/>
          <w:szCs w:val="28"/>
          <w:lang w:val="en-US"/>
        </w:rPr>
        <w:t>yandex</w:t>
      </w:r>
      <w:r w:rsidRPr="0000373B">
        <w:rPr>
          <w:b/>
          <w:color w:val="FF0000"/>
          <w:sz w:val="28"/>
          <w:szCs w:val="28"/>
        </w:rPr>
        <w:t>.ru – официальный интернет сайт администрации поселения Московский</w:t>
      </w:r>
      <w:bookmarkStart w:id="0" w:name="_GoBack"/>
      <w:bookmarkEnd w:id="0"/>
    </w:p>
    <w:sectPr w:rsidR="00913CE4" w:rsidRPr="0000373B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0373B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74950"/>
    <w:rsid w:val="003802ED"/>
    <w:rsid w:val="003E12DF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55ABF"/>
    <w:rsid w:val="00BA0E1A"/>
    <w:rsid w:val="00C00AD5"/>
    <w:rsid w:val="00CA1E6E"/>
    <w:rsid w:val="00CA275F"/>
    <w:rsid w:val="00D41DCC"/>
    <w:rsid w:val="00D71A38"/>
    <w:rsid w:val="00DA6336"/>
    <w:rsid w:val="00E26441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5A3C-7F0D-4033-8AD7-499C4C88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B76E-0513-4F93-AC5B-E4A21C44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Виктор</cp:lastModifiedBy>
  <cp:revision>17</cp:revision>
  <cp:lastPrinted>2016-04-30T05:28:00Z</cp:lastPrinted>
  <dcterms:created xsi:type="dcterms:W3CDTF">2016-06-02T13:49:00Z</dcterms:created>
  <dcterms:modified xsi:type="dcterms:W3CDTF">2017-07-05T13:50:00Z</dcterms:modified>
</cp:coreProperties>
</file>