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769F7" w:rsidRP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5137E3" w:rsidRPr="005137E3" w:rsidRDefault="005137E3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  <w:r>
        <w:rPr>
          <w:b/>
          <w:color w:val="FF0000"/>
          <w:kern w:val="36"/>
          <w:sz w:val="28"/>
          <w:szCs w:val="28"/>
        </w:rPr>
        <w:t>ОСТОРОЖНО, ЖАРА!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5137E3" w:rsidTr="0091547A">
        <w:tc>
          <w:tcPr>
            <w:tcW w:w="4361" w:type="dxa"/>
          </w:tcPr>
          <w:p w:rsidR="005137E3" w:rsidRDefault="005137E3" w:rsidP="005137E3">
            <w:pPr>
              <w:rPr>
                <w:color w:val="2C2B2B"/>
                <w:sz w:val="16"/>
                <w:szCs w:val="16"/>
              </w:rPr>
            </w:pPr>
            <w:r w:rsidRPr="005137E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F7B3C8B" wp14:editId="55CE71B8">
                  <wp:extent cx="2626156" cy="2216505"/>
                  <wp:effectExtent l="0" t="0" r="3175" b="0"/>
                  <wp:docPr id="2" name="Рисунок 2" descr="http://assets2-my.umbc.edu/system/shared/thumbnails/news/000/007/622/86c68e91153da429d0930c9ad13d1311/xxlarge.jpg?1311193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sets2-my.umbc.edu/system/shared/thumbnails/news/000/007/622/86c68e91153da429d0930c9ad13d1311/xxlarge.jpg?1311193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496" cy="221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137E3" w:rsidRPr="005137E3" w:rsidRDefault="005137E3" w:rsidP="005137E3">
            <w:pPr>
              <w:shd w:val="clear" w:color="auto" w:fill="FFFFFF"/>
              <w:jc w:val="both"/>
              <w:rPr>
                <w:color w:val="2C2B2B"/>
                <w:sz w:val="22"/>
                <w:szCs w:val="22"/>
              </w:rPr>
            </w:pPr>
            <w:r w:rsidRPr="005137E3">
              <w:rPr>
                <w:color w:val="2C2B2B"/>
                <w:sz w:val="22"/>
                <w:szCs w:val="22"/>
              </w:rPr>
              <w:t xml:space="preserve">Синоптики предупреждают о жаркой погоде на предстоящие выходные. </w:t>
            </w:r>
          </w:p>
          <w:p w:rsidR="005137E3" w:rsidRPr="005137E3" w:rsidRDefault="005137E3" w:rsidP="005137E3">
            <w:pPr>
              <w:shd w:val="clear" w:color="auto" w:fill="FFFFFF"/>
              <w:jc w:val="both"/>
              <w:rPr>
                <w:b/>
                <w:color w:val="2C2B2B"/>
                <w:sz w:val="22"/>
                <w:szCs w:val="22"/>
              </w:rPr>
            </w:pPr>
            <w:r w:rsidRPr="005137E3">
              <w:rPr>
                <w:b/>
                <w:color w:val="2C2B2B"/>
                <w:sz w:val="22"/>
                <w:szCs w:val="22"/>
              </w:rPr>
              <w:t>Как защитить себя и близких от перегревания? Вот несколько простых рекомендаций:</w:t>
            </w:r>
          </w:p>
          <w:p w:rsidR="005137E3" w:rsidRPr="005137E3" w:rsidRDefault="005137E3" w:rsidP="005137E3">
            <w:pPr>
              <w:shd w:val="clear" w:color="auto" w:fill="FFFFFF"/>
              <w:jc w:val="both"/>
              <w:rPr>
                <w:color w:val="2C2B2B"/>
                <w:sz w:val="22"/>
                <w:szCs w:val="22"/>
              </w:rPr>
            </w:pPr>
            <w:r w:rsidRPr="005137E3">
              <w:rPr>
                <w:color w:val="2C2B2B"/>
                <w:sz w:val="22"/>
                <w:szCs w:val="22"/>
              </w:rPr>
              <w:t>1. Поддерживайте прохладную температуру воздуха дома. Днем закрывайте окна и ставни, особенно если окна выходят на солнечную сторону. Открывайте окна и ставни на ночь (если это безопасно), когда температура воздуха на улице ниже, чем в помещении.</w:t>
            </w:r>
          </w:p>
          <w:p w:rsidR="005137E3" w:rsidRDefault="005137E3" w:rsidP="005137E3">
            <w:pPr>
              <w:shd w:val="clear" w:color="auto" w:fill="FFFFFF"/>
              <w:jc w:val="both"/>
              <w:rPr>
                <w:color w:val="2C2B2B"/>
                <w:sz w:val="16"/>
                <w:szCs w:val="16"/>
              </w:rPr>
            </w:pPr>
            <w:r w:rsidRPr="005137E3">
              <w:rPr>
                <w:color w:val="2C2B2B"/>
                <w:sz w:val="22"/>
                <w:szCs w:val="22"/>
              </w:rPr>
              <w:t>2. Если ваше жилище оборудовано кондиционером, закрывайте окна и двери. Некоторое облегчение могут принести электрические вентиляторы, но когда температура воздуха выше 35°C, вентилятор может не спасти от тепловых заболеваний.</w:t>
            </w:r>
          </w:p>
        </w:tc>
      </w:tr>
    </w:tbl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 xml:space="preserve">3. Старайтесь не находиться на жаре. Переходите в самую прохладную комнату в доме, особенно на ночь. Если это невозможно, поддерживайте в доме прохладную температуру, проводите по 2−3 часа в день в прохладных помещениях (например, в общественных зданиях, оборудованных кондиционерами). </w:t>
      </w:r>
      <w:r w:rsidR="0091547A">
        <w:rPr>
          <w:color w:val="2C2B2B"/>
          <w:sz w:val="22"/>
          <w:szCs w:val="22"/>
        </w:rPr>
        <w:t>4.</w:t>
      </w:r>
      <w:r w:rsidRPr="005137E3">
        <w:rPr>
          <w:color w:val="2C2B2B"/>
          <w:sz w:val="22"/>
          <w:szCs w:val="22"/>
        </w:rPr>
        <w:t>Старайтесь не выходить на улицу в самое жаркое время суток.</w:t>
      </w:r>
    </w:p>
    <w:p w:rsidR="005137E3" w:rsidRPr="005137E3" w:rsidRDefault="0091547A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>
        <w:rPr>
          <w:color w:val="2C2B2B"/>
          <w:sz w:val="22"/>
          <w:szCs w:val="22"/>
        </w:rPr>
        <w:t>5</w:t>
      </w:r>
      <w:r w:rsidR="005137E3" w:rsidRPr="005137E3">
        <w:rPr>
          <w:color w:val="2C2B2B"/>
          <w:sz w:val="22"/>
          <w:szCs w:val="22"/>
        </w:rPr>
        <w:t>. Избегайте интенсивной физической нагрузки.</w:t>
      </w:r>
    </w:p>
    <w:p w:rsidR="005137E3" w:rsidRPr="005137E3" w:rsidRDefault="0091547A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>
        <w:rPr>
          <w:color w:val="2C2B2B"/>
          <w:sz w:val="22"/>
          <w:szCs w:val="22"/>
        </w:rPr>
        <w:t>6</w:t>
      </w:r>
      <w:r w:rsidR="005137E3" w:rsidRPr="005137E3">
        <w:rPr>
          <w:color w:val="2C2B2B"/>
          <w:sz w:val="22"/>
          <w:szCs w:val="22"/>
        </w:rPr>
        <w:t>. Не оставляйте детей и животных в припаркованных транспортных средствах.</w:t>
      </w:r>
    </w:p>
    <w:p w:rsidR="005137E3" w:rsidRPr="005137E3" w:rsidRDefault="0091547A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>
        <w:rPr>
          <w:color w:val="2C2B2B"/>
          <w:sz w:val="22"/>
          <w:szCs w:val="22"/>
        </w:rPr>
        <w:t>7</w:t>
      </w:r>
      <w:r w:rsidR="005137E3" w:rsidRPr="005137E3">
        <w:rPr>
          <w:color w:val="2C2B2B"/>
          <w:sz w:val="22"/>
          <w:szCs w:val="22"/>
        </w:rPr>
        <w:t>. Не допускайте перегрева тела. Соблюдайте питьевой режим- пить часто, но не холодную, а прохладную воду, а лучше отвары трав, охлажденный зеленый чай, минеральную воду.</w:t>
      </w:r>
    </w:p>
    <w:p w:rsidR="005137E3" w:rsidRPr="005137E3" w:rsidRDefault="0091547A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>
        <w:rPr>
          <w:color w:val="2C2B2B"/>
          <w:sz w:val="22"/>
          <w:szCs w:val="22"/>
        </w:rPr>
        <w:t>8</w:t>
      </w:r>
      <w:r w:rsidR="005137E3" w:rsidRPr="005137E3">
        <w:rPr>
          <w:color w:val="2C2B2B"/>
          <w:sz w:val="22"/>
          <w:szCs w:val="22"/>
        </w:rPr>
        <w:t>. Пожилых и больных одиноко проживающих людей необходимо навещать не реже раза в сутки.</w:t>
      </w:r>
    </w:p>
    <w:p w:rsidR="005137E3" w:rsidRPr="005137E3" w:rsidRDefault="0091547A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>
        <w:rPr>
          <w:color w:val="2C2B2B"/>
          <w:sz w:val="22"/>
          <w:szCs w:val="22"/>
        </w:rPr>
        <w:t>9</w:t>
      </w:r>
      <w:r w:rsidR="005137E3" w:rsidRPr="005137E3">
        <w:rPr>
          <w:color w:val="2C2B2B"/>
          <w:sz w:val="22"/>
          <w:szCs w:val="22"/>
        </w:rPr>
        <w:t>. Не находитесь длительное время в душном помещении. В жаркую погоду повышается риск получить тепловые удары, даже если вы находитесь не на улице, а в собственной квартире. В зоне особого риска — пожилые и люди с хроническими заболеваниями.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>Напоминаем, пострадавшие от жары, нуждаются в помощи уже при появлении первых признаков перегревания – головной боли, чувства дискомфорта, тошноты, слабости. Если не предпринимать никаких мер, состояние прогрессивно может ухудшаться, температура тела повышается до 40градусов и выше, кожные покровы становятся сухими и горячими, появляются темные круги перед глазами, резкая слабость, головокружение, в тяжелых случаях наступает нарушение сознания, вплоть до обморока.</w:t>
      </w:r>
    </w:p>
    <w:p w:rsidR="0091547A" w:rsidRDefault="0091547A" w:rsidP="005137E3">
      <w:pPr>
        <w:shd w:val="clear" w:color="auto" w:fill="FFFFFF"/>
        <w:jc w:val="both"/>
        <w:rPr>
          <w:b/>
          <w:color w:val="2C2B2B"/>
          <w:sz w:val="22"/>
          <w:szCs w:val="22"/>
        </w:rPr>
      </w:pPr>
    </w:p>
    <w:p w:rsidR="005137E3" w:rsidRPr="005137E3" w:rsidRDefault="005137E3" w:rsidP="005137E3">
      <w:pPr>
        <w:shd w:val="clear" w:color="auto" w:fill="FFFFFF"/>
        <w:jc w:val="both"/>
        <w:rPr>
          <w:b/>
          <w:color w:val="2C2B2B"/>
          <w:sz w:val="22"/>
          <w:szCs w:val="22"/>
        </w:rPr>
      </w:pPr>
      <w:r w:rsidRPr="005137E3">
        <w:rPr>
          <w:b/>
          <w:color w:val="2C2B2B"/>
          <w:sz w:val="22"/>
          <w:szCs w:val="22"/>
        </w:rPr>
        <w:t>При появлении первых признаков перегревания необходимо: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>1. Перенести пострадавшего в прохладное место.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>2. Напоить прохладной (не холодной!) водой, травяным чаем, минеральной водой.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>3. Положить на лоб салфетку, смоченную прохладной водой</w:t>
      </w:r>
    </w:p>
    <w:p w:rsid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>4. Дать таблетку анальгина или аспирина.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</w:p>
    <w:p w:rsidR="005137E3" w:rsidRPr="005137E3" w:rsidRDefault="005137E3" w:rsidP="005137E3">
      <w:pPr>
        <w:shd w:val="clear" w:color="auto" w:fill="FFFFFF"/>
        <w:jc w:val="both"/>
        <w:rPr>
          <w:b/>
          <w:color w:val="FF0000"/>
        </w:rPr>
      </w:pPr>
      <w:r w:rsidRPr="005137E3">
        <w:rPr>
          <w:b/>
          <w:color w:val="FF0000"/>
        </w:rPr>
        <w:t>Если состояние при этом не улучшится, вызвать «03»!</w:t>
      </w:r>
    </w:p>
    <w:p w:rsidR="005137E3" w:rsidRPr="005137E3" w:rsidRDefault="005137E3" w:rsidP="005137E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13CE4" w:rsidRPr="008262BA" w:rsidRDefault="00913CE4" w:rsidP="002769F7">
      <w:pPr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sectPr w:rsidR="00913CE4" w:rsidRPr="008262BA" w:rsidSect="00513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A40B7"/>
    <w:rsid w:val="004F2123"/>
    <w:rsid w:val="00500476"/>
    <w:rsid w:val="00506848"/>
    <w:rsid w:val="005137E3"/>
    <w:rsid w:val="00521DA7"/>
    <w:rsid w:val="005A347B"/>
    <w:rsid w:val="006A0949"/>
    <w:rsid w:val="00720180"/>
    <w:rsid w:val="0074011E"/>
    <w:rsid w:val="00766482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1547A"/>
    <w:rsid w:val="00922F63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1510-18D3-4A95-B5DC-F2C9F30E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48BE-7120-41F9-8494-85E75AE9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Виктор</cp:lastModifiedBy>
  <cp:revision>2</cp:revision>
  <cp:lastPrinted>2016-04-30T05:28:00Z</cp:lastPrinted>
  <dcterms:created xsi:type="dcterms:W3CDTF">2017-08-16T09:29:00Z</dcterms:created>
  <dcterms:modified xsi:type="dcterms:W3CDTF">2017-08-16T09:29:00Z</dcterms:modified>
</cp:coreProperties>
</file>