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A7084" w14:textId="77777777" w:rsidR="00D418DE" w:rsidRPr="00D418DE" w:rsidRDefault="00D418DE" w:rsidP="00D418DE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D418DE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 xml:space="preserve">Администрация поселения Московский </w:t>
      </w:r>
    </w:p>
    <w:p w14:paraId="3A6B4129" w14:textId="77777777" w:rsidR="00D418DE" w:rsidRPr="00D418DE" w:rsidRDefault="00D418DE" w:rsidP="00D418DE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D418DE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Отдел территориальной безопасности и гражданской обороны</w:t>
      </w:r>
    </w:p>
    <w:p w14:paraId="3FAF8721" w14:textId="77777777" w:rsidR="00D418DE" w:rsidRPr="00D418DE" w:rsidRDefault="00D418DE" w:rsidP="00D418DE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8DE">
        <w:rPr>
          <w:rFonts w:ascii="Times New Roman" w:eastAsia="Times New Roman" w:hAnsi="Times New Roman" w:cs="Times New Roman"/>
          <w:sz w:val="24"/>
          <w:szCs w:val="24"/>
          <w:lang w:eastAsia="ru-RU"/>
        </w:rPr>
        <w:t>108811, г. Москва, г. Московский, мкр.1, д.19а</w:t>
      </w:r>
    </w:p>
    <w:p w14:paraId="4BDFD088" w14:textId="77777777" w:rsidR="00D418DE" w:rsidRPr="00D418DE" w:rsidRDefault="00D418DE" w:rsidP="00D418DE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телефон: 8(495)841-81-47, 8 (495) 841-80-80, 8 (910) 001-25-38</w:t>
      </w:r>
    </w:p>
    <w:p w14:paraId="644FDF8D" w14:textId="77777777" w:rsidR="00D418DE" w:rsidRPr="00D418DE" w:rsidRDefault="00D418DE" w:rsidP="00D418DE">
      <w:pPr>
        <w:pBdr>
          <w:bottom w:val="single" w:sz="12" w:space="1" w:color="auto"/>
        </w:pBdr>
        <w:tabs>
          <w:tab w:val="center" w:pos="4677"/>
          <w:tab w:val="right" w:pos="9354"/>
        </w:tabs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418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41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4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41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gochs</w:t>
      </w:r>
      <w:proofErr w:type="spellEnd"/>
      <w:r w:rsidRPr="00D418D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D41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D418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41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moskovsky</w:t>
      </w:r>
      <w:proofErr w:type="spellEnd"/>
      <w:r w:rsidRPr="00D41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41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14:paraId="673FFE82" w14:textId="77777777" w:rsidR="00D418DE" w:rsidRDefault="00D418DE" w:rsidP="00353BEE">
      <w:pPr>
        <w:spacing w:after="150" w:line="240" w:lineRule="auto"/>
        <w:jc w:val="both"/>
        <w:rPr>
          <w:rFonts w:ascii="Helvetica" w:eastAsia="Times New Roman" w:hAnsi="Helvetica" w:cs="Helvetica"/>
          <w:color w:val="9C0000"/>
          <w:kern w:val="36"/>
          <w:sz w:val="33"/>
          <w:szCs w:val="33"/>
          <w:lang w:eastAsia="ru-RU"/>
        </w:rPr>
      </w:pPr>
    </w:p>
    <w:p w14:paraId="1D13BCB6" w14:textId="77777777" w:rsidR="00D418DE" w:rsidRDefault="00D418DE" w:rsidP="00D4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D418DE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ПАМЯТКА</w:t>
      </w:r>
    </w:p>
    <w:p w14:paraId="193B52C8" w14:textId="2BACCED7" w:rsidR="00D418DE" w:rsidRDefault="00D418DE" w:rsidP="00D4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D418DE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по действиям во</w:t>
      </w:r>
      <w:r w:rsidR="004D192E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D418DE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время снежного заноса и метели</w:t>
      </w:r>
    </w:p>
    <w:p w14:paraId="13E39322" w14:textId="77777777" w:rsidR="00D418DE" w:rsidRPr="00D418DE" w:rsidRDefault="00D418DE" w:rsidP="00D4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</w:p>
    <w:p w14:paraId="1C9035FA" w14:textId="77777777" w:rsidR="00353BEE" w:rsidRPr="00D418DE" w:rsidRDefault="00353BEE" w:rsidP="00353BE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8D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Наступил февраль - традиционный месяц вьюг, метелей, заносов. Что необходимо предпринять, чтобы не стать их заложниками. </w:t>
      </w:r>
      <w:r w:rsidRPr="00D418D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Занос снежный - это гидрометеорологическое бедствие, связанное с обильным выпадением снега при скорости ветра свыше 15 м/с и продолжительности снегопада более 12 часов.  Метель-это перенос снега ветром в приземном слое воздуха. Различают поземок, низовую и общую метель.</w:t>
      </w:r>
    </w:p>
    <w:p w14:paraId="63737B41" w14:textId="77777777" w:rsidR="00D418DE" w:rsidRPr="00D418DE" w:rsidRDefault="00353BEE" w:rsidP="00353BEE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8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поземке и низовой метели происходит перераспределение ранее выпавшего снега, при общей метели, наряду с перераспределением, происходит выпадение снега из облаков. Их опасность для населения заключается в заносах дорог, населенных пунктов и отдельных зданий. </w:t>
      </w:r>
      <w:r w:rsidRPr="00D418D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Высота заноса может быть более 1м. Возможно снижения видимости на дорогах до 20-50 м, а также обрыв воздушных линий электропередачи и связи. </w:t>
      </w:r>
      <w:r w:rsidRPr="00D418D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Как подготовиться к метелям и заносам: </w:t>
      </w:r>
      <w:r w:rsidRPr="00D418D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Если Вы получили предупреждение о сильной метели, плотно закройте окна, двери, чердачные люки и вентиляционные отверстия. Стекла окон оклейте бумажными полосами, закройте ставнями или щитами. Подготовьте двухсуточный запас воды и пищи, запасы медикаментов, средств автономного освещения (фонари, керосиновые лампы, свечи походную плитку и радиоприемник на батарейках). Уберите с балконов и подоконников вещи, которые могут быть захвачены воздушным потоком. Включите радиоприемники, телевизоры по ним может поступить новая важная информация. Подготовьтесь к возможному отключению электроэнергии. Перейдите из легких построек в более прочные здания. Подготовьте инструмент для уборки снега. </w:t>
      </w:r>
      <w:r w:rsidRPr="00D418D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418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 действовать во время сильной метели:</w:t>
      </w:r>
      <w:r w:rsidRPr="00D418D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418D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Лишь в исключительных случаях выходите из зданий. Запрещается выходить в одиночку. Сообщите членам семьи, или соседям, куда Вы идете и когда вернетесь. В автомобиле можно двигаться только по большим дорогам и шоссе. При выходе из машины не отходите от нее за пределы видимости. Если потеряли ориентацию, передвигаясь пешком вне населенного пункта, зайдите в первый попавшийся дом, уточните место Вашего нахождения и, по возможности, дождитесь окончания метели. Если Вас покидают силы, ищите укрытие и оставайтесь в нем. </w:t>
      </w:r>
      <w:r w:rsidRPr="00D418D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Будьте внимательны и осторожны при контактах с незнакомыми Вами людьми, так как во время стихийных бедствий резко возрастает число краж из автомобилей, квартир и служебных помещений. </w:t>
      </w:r>
    </w:p>
    <w:p w14:paraId="604C58BC" w14:textId="77777777" w:rsidR="00353BEE" w:rsidRPr="00D418DE" w:rsidRDefault="00353BEE" w:rsidP="00D418D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53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18D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 чрезвычайных ситуациях звоните с мобильного телефона: «101» или «112».</w:t>
      </w:r>
    </w:p>
    <w:p w14:paraId="6BF50241" w14:textId="77777777" w:rsidR="007C23BF" w:rsidRDefault="007C23BF"/>
    <w:sectPr w:rsidR="007C23BF" w:rsidSect="00D418D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7EE"/>
    <w:rsid w:val="00353BEE"/>
    <w:rsid w:val="004131C6"/>
    <w:rsid w:val="004D192E"/>
    <w:rsid w:val="007C23BF"/>
    <w:rsid w:val="00B527EE"/>
    <w:rsid w:val="00D4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AD6A"/>
  <w15:chartTrackingRefBased/>
  <w15:docId w15:val="{F8BD14BA-0AD6-468E-9B7C-4F969A8D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</cp:revision>
  <cp:lastPrinted>2019-02-05T07:35:00Z</cp:lastPrinted>
  <dcterms:created xsi:type="dcterms:W3CDTF">2019-02-05T07:38:00Z</dcterms:created>
  <dcterms:modified xsi:type="dcterms:W3CDTF">2019-02-05T07:38:00Z</dcterms:modified>
</cp:coreProperties>
</file>